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CA" w:rsidRPr="002551CA" w:rsidRDefault="002551CA" w:rsidP="002551C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1CA">
        <w:rPr>
          <w:rFonts w:ascii="Times New Roman" w:hAnsi="Times New Roman" w:cs="Times New Roman"/>
          <w:b/>
          <w:sz w:val="28"/>
        </w:rPr>
        <w:t>Публикации</w:t>
      </w:r>
      <w:r w:rsidRPr="00255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изданиях, сборниках материалов научно-практических конференций с 2017 по 2020 годы</w:t>
      </w:r>
    </w:p>
    <w:p w:rsidR="002551CA" w:rsidRPr="00FB1E61" w:rsidRDefault="00956F44" w:rsidP="002551C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1E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преподавателя математики </w:t>
      </w:r>
      <w:r w:rsidR="002551CA" w:rsidRPr="00FB1E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ГПОУ «ГАТТ» ГОУВПО «ДонНТУ»</w:t>
      </w:r>
    </w:p>
    <w:p w:rsidR="002551CA" w:rsidRPr="002551CA" w:rsidRDefault="00956F44" w:rsidP="002551C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1E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Брагиной Елены</w:t>
      </w:r>
      <w:r w:rsidR="002551CA" w:rsidRPr="00FB1E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Александровны: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024"/>
        <w:gridCol w:w="6342"/>
        <w:gridCol w:w="2627"/>
        <w:gridCol w:w="1802"/>
        <w:gridCol w:w="3226"/>
      </w:tblGrid>
      <w:tr w:rsidR="002551CA" w:rsidRPr="00373FF8" w:rsidTr="00F045B2">
        <w:trPr>
          <w:trHeight w:val="1370"/>
        </w:trPr>
        <w:tc>
          <w:tcPr>
            <w:tcW w:w="1024" w:type="dxa"/>
          </w:tcPr>
          <w:p w:rsidR="002551CA" w:rsidRPr="00373FF8" w:rsidRDefault="002551CA" w:rsidP="00F04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42" w:type="dxa"/>
          </w:tcPr>
          <w:p w:rsidR="002551CA" w:rsidRPr="00373FF8" w:rsidRDefault="002551CA" w:rsidP="00F04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издания (с выходными данными/адресами сайтов)</w:t>
            </w:r>
          </w:p>
        </w:tc>
        <w:tc>
          <w:tcPr>
            <w:tcW w:w="2627" w:type="dxa"/>
          </w:tcPr>
          <w:p w:rsidR="002551CA" w:rsidRPr="00373FF8" w:rsidRDefault="002551CA" w:rsidP="00F04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802" w:type="dxa"/>
          </w:tcPr>
          <w:p w:rsidR="002551CA" w:rsidRPr="00373FF8" w:rsidRDefault="002551CA" w:rsidP="00F04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СМИ (организация, региональный, республиканский и др.)</w:t>
            </w:r>
          </w:p>
        </w:tc>
        <w:tc>
          <w:tcPr>
            <w:tcW w:w="3226" w:type="dxa"/>
          </w:tcPr>
          <w:p w:rsidR="002551CA" w:rsidRPr="00373FF8" w:rsidRDefault="002551CA" w:rsidP="0092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2551CA" w:rsidRPr="00373FF8" w:rsidTr="00F045B2">
        <w:trPr>
          <w:trHeight w:val="136"/>
        </w:trPr>
        <w:tc>
          <w:tcPr>
            <w:tcW w:w="1024" w:type="dxa"/>
          </w:tcPr>
          <w:p w:rsidR="002551CA" w:rsidRPr="00373FF8" w:rsidRDefault="002551CA" w:rsidP="00F045B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2" w:type="dxa"/>
          </w:tcPr>
          <w:p w:rsidR="002551CA" w:rsidRPr="00373FF8" w:rsidRDefault="002551CA" w:rsidP="00F045B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</w:tcPr>
          <w:p w:rsidR="002551CA" w:rsidRPr="00373FF8" w:rsidRDefault="002551CA" w:rsidP="00F045B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2" w:type="dxa"/>
          </w:tcPr>
          <w:p w:rsidR="002551CA" w:rsidRPr="00373FF8" w:rsidRDefault="002551CA" w:rsidP="00F045B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</w:tcPr>
          <w:p w:rsidR="002551CA" w:rsidRPr="00373FF8" w:rsidRDefault="002551CA" w:rsidP="0092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D10A8" w:rsidRPr="00373FF8" w:rsidTr="00926923">
        <w:trPr>
          <w:trHeight w:val="136"/>
        </w:trPr>
        <w:tc>
          <w:tcPr>
            <w:tcW w:w="1024" w:type="dxa"/>
          </w:tcPr>
          <w:p w:rsidR="005D10A8" w:rsidRPr="00303502" w:rsidRDefault="005D10A8" w:rsidP="0043432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12 сентября ─ 2октября 2018 г.</w:t>
            </w:r>
          </w:p>
        </w:tc>
        <w:tc>
          <w:tcPr>
            <w:tcW w:w="6342" w:type="dxa"/>
          </w:tcPr>
          <w:p w:rsidR="005D10A8" w:rsidRPr="00303502" w:rsidRDefault="005D10A8" w:rsidP="0043432D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Актуальные вопросы подготовки специалистов для ведущих отраслей экономики республики в условиях модернизации среднего профессионального образования [Текст]: материалы III-го Республиканского профессионального педагогического Форума работников среднего профессионального образования</w:t>
            </w:r>
            <w:r w:rsidR="009D7D9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(Донецк, 12 сентября </w:t>
            </w:r>
            <w:r w:rsidR="009D7D9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–</w:t>
            </w:r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2</w:t>
            </w:r>
            <w:r w:rsidR="009D7D9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октября 2018 г.). – Т. </w:t>
            </w:r>
            <w:proofErr w:type="gramStart"/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1:Особенности</w:t>
            </w:r>
            <w:proofErr w:type="gramEnd"/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преподавания общеобразовательных дисциплин в рамках реализации ГОС СПО и ГОС СОО в 2018 ─ 2019 году / под </w:t>
            </w:r>
            <w:proofErr w:type="spellStart"/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общ.ред</w:t>
            </w:r>
            <w:proofErr w:type="spellEnd"/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 Д. В Алфимова. – Донецк: РИПО ИПР, 2018. – 263 с.</w:t>
            </w:r>
          </w:p>
          <w:p w:rsidR="005D10A8" w:rsidRPr="00303502" w:rsidRDefault="009D7D97" w:rsidP="0043432D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hyperlink r:id="rId4" w:history="1">
              <w:r w:rsidR="005D10A8" w:rsidRPr="00303502">
                <w:rPr>
                  <w:rFonts w:ascii="Times New Roman" w:eastAsia="Times New Roman" w:hAnsi="Times New Roman" w:cs="Times New Roman"/>
                  <w:color w:val="0563C1" w:themeColor="hyperlink"/>
                  <w:spacing w:val="-6"/>
                  <w:sz w:val="24"/>
                  <w:szCs w:val="24"/>
                  <w:u w:val="single"/>
                  <w:lang w:eastAsia="ru-RU"/>
                </w:rPr>
                <w:t>http://donripo.com/files/2</w:t>
              </w:r>
              <w:r w:rsidR="005D10A8" w:rsidRPr="00303502">
                <w:rPr>
                  <w:rFonts w:ascii="Times New Roman" w:eastAsia="Times New Roman" w:hAnsi="Times New Roman" w:cs="Times New Roman"/>
                  <w:color w:val="0563C1" w:themeColor="hyperlink"/>
                  <w:spacing w:val="-6"/>
                  <w:sz w:val="24"/>
                  <w:szCs w:val="24"/>
                  <w:u w:val="single"/>
                  <w:lang w:eastAsia="ru-RU"/>
                </w:rPr>
                <w:t>ResForum/Tom_2.pdf</w:t>
              </w:r>
            </w:hyperlink>
          </w:p>
          <w:p w:rsidR="005D10A8" w:rsidRPr="00303502" w:rsidRDefault="005D10A8" w:rsidP="00434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5D10A8" w:rsidRPr="00303502" w:rsidRDefault="005D10A8" w:rsidP="0043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 творчестве и алгоритмизации в математике</w:t>
            </w:r>
            <w:r w:rsidR="00FB1E61"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</w:tcPr>
          <w:p w:rsidR="005D10A8" w:rsidRPr="00303502" w:rsidRDefault="005D10A8" w:rsidP="00434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Республикан-ский</w:t>
            </w:r>
          </w:p>
        </w:tc>
        <w:tc>
          <w:tcPr>
            <w:tcW w:w="3226" w:type="dxa"/>
          </w:tcPr>
          <w:p w:rsidR="00926923" w:rsidRPr="00303502" w:rsidRDefault="00926923" w:rsidP="009D7D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статье рассматривается важность воспитания творческой личности и возможности </w:t>
            </w:r>
            <w:r w:rsidRPr="00303502">
              <w:rPr>
                <w:rStyle w:val="h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алгоритмизации</w:t>
            </w:r>
            <w:r w:rsidRPr="0030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 уроках математики. Подчеркивается, что математике принадлежит ключевая роль в формировании алгоритмического мышления, воспитании умений действовать по заданному </w:t>
            </w:r>
            <w:r w:rsidRPr="00303502">
              <w:rPr>
                <w:rStyle w:val="h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алгоритму</w:t>
            </w:r>
            <w:r w:rsidRPr="0030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 конструировать новые </w:t>
            </w:r>
            <w:r w:rsidRPr="00303502">
              <w:rPr>
                <w:rStyle w:val="h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алгоритмы</w:t>
            </w:r>
            <w:r w:rsidRPr="0030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Рассматриваются примеры </w:t>
            </w:r>
            <w:r w:rsidRPr="00303502">
              <w:rPr>
                <w:rStyle w:val="hl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алгоритмов</w:t>
            </w:r>
            <w:r w:rsidRPr="0030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которые можно использовать на уроках математики.</w:t>
            </w:r>
          </w:p>
          <w:p w:rsidR="00FB1E61" w:rsidRPr="00303502" w:rsidRDefault="00926923" w:rsidP="0092692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35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9D7D97" w:rsidRPr="00373FF8" w:rsidTr="00F045B2">
        <w:trPr>
          <w:trHeight w:val="342"/>
        </w:trPr>
        <w:tc>
          <w:tcPr>
            <w:tcW w:w="1024" w:type="dxa"/>
          </w:tcPr>
          <w:p w:rsidR="009D7D97" w:rsidRPr="00373FF8" w:rsidRDefault="009D7D97" w:rsidP="009D7D9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42" w:type="dxa"/>
          </w:tcPr>
          <w:p w:rsidR="009D7D97" w:rsidRPr="00373FF8" w:rsidRDefault="009D7D97" w:rsidP="009D7D9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</w:tcPr>
          <w:p w:rsidR="009D7D97" w:rsidRPr="00373FF8" w:rsidRDefault="009D7D97" w:rsidP="009D7D9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2" w:type="dxa"/>
          </w:tcPr>
          <w:p w:rsidR="009D7D97" w:rsidRPr="00373FF8" w:rsidRDefault="009D7D97" w:rsidP="009D7D9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</w:tcPr>
          <w:p w:rsidR="009D7D97" w:rsidRPr="00373FF8" w:rsidRDefault="009D7D97" w:rsidP="009D7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7D97" w:rsidRPr="00373FF8" w:rsidTr="00F045B2">
        <w:trPr>
          <w:trHeight w:val="342"/>
        </w:trPr>
        <w:tc>
          <w:tcPr>
            <w:tcW w:w="1024" w:type="dxa"/>
          </w:tcPr>
          <w:p w:rsidR="009D7D97" w:rsidRPr="00303502" w:rsidRDefault="009D7D97" w:rsidP="009D7D9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 февраля 2018 г.</w:t>
            </w:r>
          </w:p>
        </w:tc>
        <w:tc>
          <w:tcPr>
            <w:tcW w:w="6342" w:type="dxa"/>
          </w:tcPr>
          <w:p w:rsidR="009D7D97" w:rsidRPr="00303502" w:rsidRDefault="009D7D97" w:rsidP="009D7D97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Внедрение опыта работы с использованием инновационных технологий при подготовке специалистов среднего звена: материалы </w:t>
            </w:r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III</w:t>
            </w:r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научно-практической интернет-конференции преподавателей Горловского территориального образовательного округа на базе сайта ГПОУ "Горловский техникум" ГОУВПО "Донецкий национальный университет". ─ Горловка, 1 февраля 2018 г. ─ 155 с. </w:t>
            </w:r>
          </w:p>
          <w:p w:rsidR="009D7D97" w:rsidRDefault="009D7D97" w:rsidP="009D7D97">
            <w:pPr>
              <w:rPr>
                <w:rFonts w:ascii="Times New Roman" w:eastAsia="Times New Roman" w:hAnsi="Times New Roman" w:cs="Times New Roman"/>
                <w:color w:val="0563C1" w:themeColor="hyperlink"/>
                <w:spacing w:val="-6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Pr="004037C1">
                <w:rPr>
                  <w:rFonts w:ascii="Times New Roman" w:eastAsia="Times New Roman" w:hAnsi="Times New Roman" w:cs="Times New Roman"/>
                  <w:color w:val="0563C1" w:themeColor="hyperlink"/>
                  <w:spacing w:val="-6"/>
                  <w:sz w:val="24"/>
                  <w:szCs w:val="24"/>
                  <w:u w:val="single"/>
                  <w:lang w:eastAsia="ru-RU"/>
                </w:rPr>
                <w:t>https://drive.google.com/file/d/1YbfAWytuwO-aJDeSwK0S-6zqvCiT8IQB/view</w:t>
              </w:r>
            </w:hyperlink>
          </w:p>
          <w:p w:rsidR="009D7D97" w:rsidRPr="00303502" w:rsidRDefault="009D7D97" w:rsidP="009D7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7" w:type="dxa"/>
          </w:tcPr>
          <w:p w:rsidR="009D7D97" w:rsidRPr="00303502" w:rsidRDefault="009D7D97" w:rsidP="009D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Изучение проблемы о развитии творческих способностей студентов через аудиторную и внеаудиторную работу по дисциплине "Математика".</w:t>
            </w:r>
          </w:p>
        </w:tc>
        <w:tc>
          <w:tcPr>
            <w:tcW w:w="1802" w:type="dxa"/>
          </w:tcPr>
          <w:p w:rsidR="009D7D97" w:rsidRPr="00303502" w:rsidRDefault="009D7D97" w:rsidP="009D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Территориальный</w:t>
            </w:r>
          </w:p>
        </w:tc>
        <w:tc>
          <w:tcPr>
            <w:tcW w:w="3226" w:type="dxa"/>
          </w:tcPr>
          <w:p w:rsidR="009D7D97" w:rsidRPr="00303502" w:rsidRDefault="009D7D97" w:rsidP="009D7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02">
              <w:rPr>
                <w:rFonts w:ascii="Times New Roman" w:hAnsi="Times New Roman" w:cs="Times New Roman"/>
                <w:sz w:val="24"/>
                <w:szCs w:val="24"/>
              </w:rPr>
              <w:t>В статье рассматриваются возможности развития творческих способностей студентов не только на занятиях, но и во время внеаудиторной работы.</w:t>
            </w:r>
          </w:p>
        </w:tc>
      </w:tr>
      <w:tr w:rsidR="009D7D97" w:rsidRPr="00373FF8" w:rsidTr="005D10A8">
        <w:trPr>
          <w:trHeight w:val="342"/>
        </w:trPr>
        <w:tc>
          <w:tcPr>
            <w:tcW w:w="1024" w:type="dxa"/>
          </w:tcPr>
          <w:p w:rsidR="009D7D97" w:rsidRPr="00303502" w:rsidRDefault="009D7D97" w:rsidP="009D7D9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сентяб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ря</w:t>
            </w:r>
            <w:proofErr w:type="spellEnd"/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–</w:t>
            </w:r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02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 </w:t>
            </w:r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октября 2019 г.</w:t>
            </w:r>
          </w:p>
        </w:tc>
        <w:tc>
          <w:tcPr>
            <w:tcW w:w="6342" w:type="dxa"/>
          </w:tcPr>
          <w:p w:rsidR="009D7D97" w:rsidRPr="00303502" w:rsidRDefault="009D7D97" w:rsidP="009D7D97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0350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подготовки специалистов в условиях модернизации среднего профессионального образования</w:t>
            </w:r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[Текст]: материалы I</w:t>
            </w:r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V</w:t>
            </w:r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-го Республиканского профессионального педагогического Форума работников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(Донецк, 16 сентября ─ 02октября 2019 г.). – Т. 2, ч 1: Проблемы и перспективы практической подготовки студентов образовательных организаций среднего профессионального образования в современных условиях под </w:t>
            </w:r>
            <w:proofErr w:type="spellStart"/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общ.ред</w:t>
            </w:r>
            <w:proofErr w:type="spellEnd"/>
            <w:r w:rsidRPr="003035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 Д. В Алфимова. – Донецк: РИПО ИПР, 2019. – 194 с.</w:t>
            </w:r>
          </w:p>
          <w:p w:rsidR="009D7D97" w:rsidRPr="00303502" w:rsidRDefault="009D7D97" w:rsidP="009D7D97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hyperlink r:id="rId6" w:history="1">
              <w:r w:rsidRPr="00303502">
                <w:rPr>
                  <w:rFonts w:ascii="Times New Roman" w:eastAsia="Times New Roman" w:hAnsi="Times New Roman" w:cs="Times New Roman"/>
                  <w:color w:val="0563C1" w:themeColor="hyperlink"/>
                  <w:spacing w:val="-6"/>
                  <w:sz w:val="24"/>
                  <w:szCs w:val="24"/>
                  <w:u w:val="single"/>
                  <w:lang w:eastAsia="ru-RU"/>
                </w:rPr>
                <w:t>http://donripo.com/files/2ResForum/Tom_2.pdf</w:t>
              </w:r>
            </w:hyperlink>
          </w:p>
          <w:p w:rsidR="009D7D97" w:rsidRPr="00303502" w:rsidRDefault="009D7D97" w:rsidP="009D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9D7D97" w:rsidRPr="00303502" w:rsidRDefault="009D7D97" w:rsidP="009D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02">
              <w:rPr>
                <w:rFonts w:ascii="Times New Roman" w:hAnsi="Times New Roman" w:cs="Times New Roman"/>
                <w:sz w:val="24"/>
                <w:szCs w:val="24"/>
              </w:rPr>
              <w:t>Применение метода эвристических вопросов при изучении дисциплины "Математика".</w:t>
            </w:r>
          </w:p>
        </w:tc>
        <w:tc>
          <w:tcPr>
            <w:tcW w:w="1802" w:type="dxa"/>
          </w:tcPr>
          <w:p w:rsidR="009D7D97" w:rsidRPr="00303502" w:rsidRDefault="009D7D97" w:rsidP="009D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Республикан-ский</w:t>
            </w:r>
          </w:p>
        </w:tc>
        <w:tc>
          <w:tcPr>
            <w:tcW w:w="3226" w:type="dxa"/>
          </w:tcPr>
          <w:p w:rsidR="009D7D97" w:rsidRPr="00303502" w:rsidRDefault="009D7D97" w:rsidP="009D7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02">
              <w:rPr>
                <w:rFonts w:ascii="Times New Roman" w:hAnsi="Times New Roman" w:cs="Times New Roman"/>
                <w:sz w:val="24"/>
                <w:szCs w:val="24"/>
              </w:rPr>
              <w:t>Данная статья рассматривает сущность и значимость эвристических вопросов при изучении математики и формировании у студентов интуитивного мышления.</w:t>
            </w:r>
          </w:p>
        </w:tc>
      </w:tr>
    </w:tbl>
    <w:p w:rsidR="00C02BCF" w:rsidRDefault="00C02BCF" w:rsidP="00303502"/>
    <w:sectPr w:rsidR="00C02BCF" w:rsidSect="002551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653"/>
    <w:rsid w:val="002551CA"/>
    <w:rsid w:val="002F3CB8"/>
    <w:rsid w:val="00303502"/>
    <w:rsid w:val="004035A8"/>
    <w:rsid w:val="00563B68"/>
    <w:rsid w:val="005748E2"/>
    <w:rsid w:val="005D10A8"/>
    <w:rsid w:val="00623D95"/>
    <w:rsid w:val="00926923"/>
    <w:rsid w:val="00933AB1"/>
    <w:rsid w:val="00956F44"/>
    <w:rsid w:val="009D7D97"/>
    <w:rsid w:val="00A73381"/>
    <w:rsid w:val="00B762FA"/>
    <w:rsid w:val="00C02BCF"/>
    <w:rsid w:val="00D30653"/>
    <w:rsid w:val="00E45C4B"/>
    <w:rsid w:val="00F70167"/>
    <w:rsid w:val="00FB1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D5AD"/>
  <w15:docId w15:val="{103567B0-FAFF-4F01-954D-8C3B31AF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51C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51CA"/>
    <w:rPr>
      <w:color w:val="954F72" w:themeColor="followedHyperlink"/>
      <w:u w:val="single"/>
    </w:rPr>
  </w:style>
  <w:style w:type="character" w:customStyle="1" w:styleId="hl">
    <w:name w:val="hl"/>
    <w:basedOn w:val="a0"/>
    <w:rsid w:val="0040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nripo.com/files/2ResForum/Tom_2.pdf" TargetMode="External"/><Relationship Id="rId5" Type="http://schemas.openxmlformats.org/officeDocument/2006/relationships/hyperlink" Target="https://drive.google.com/file/d/1YbfAWytuwO-aJDeSwK0S-6zqvCiT8IQB/view" TargetMode="External"/><Relationship Id="rId4" Type="http://schemas.openxmlformats.org/officeDocument/2006/relationships/hyperlink" Target="http://donripo.com/files/2ResForum/Tom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2020-05-02T17:06:00Z</dcterms:created>
  <dcterms:modified xsi:type="dcterms:W3CDTF">2020-05-09T12:50:00Z</dcterms:modified>
</cp:coreProperties>
</file>